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D4" w:rsidRDefault="00A642D4" w:rsidP="00A642D4">
      <w:pPr>
        <w:pStyle w:val="NoSpacing"/>
        <w:rPr>
          <w:lang w:val="en-US"/>
        </w:rPr>
      </w:pPr>
      <w:bookmarkStart w:id="0" w:name="_GoBack"/>
      <w:r>
        <w:rPr>
          <w:lang w:val="en-US"/>
        </w:rPr>
        <w:t xml:space="preserve">Lac de </w:t>
      </w:r>
      <w:proofErr w:type="spellStart"/>
      <w:r>
        <w:rPr>
          <w:lang w:val="en-US"/>
        </w:rPr>
        <w:t>Roches</w:t>
      </w:r>
      <w:proofErr w:type="spellEnd"/>
    </w:p>
    <w:bookmarkEnd w:id="0"/>
    <w:p w:rsidR="00A642D4" w:rsidRDefault="00A642D4" w:rsidP="00A642D4">
      <w:pPr>
        <w:pStyle w:val="NoSpacing"/>
        <w:rPr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6"/>
      </w:tblGrid>
      <w:tr w:rsidR="00A642D4" w:rsidRPr="003556A3" w:rsidTr="001A12C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42D4" w:rsidRDefault="00A642D4" w:rsidP="001A12CD">
            <w:pPr>
              <w:pStyle w:val="NoSpacing"/>
              <w:rPr>
                <w:lang w:val="en-US" w:eastAsia="el-GR"/>
              </w:rPr>
            </w:pPr>
            <w:r w:rsidRPr="003556A3">
              <w:rPr>
                <w:lang w:val="en-US" w:eastAsia="el-GR"/>
              </w:rPr>
              <w:t xml:space="preserve">A fresh, cool and light wine, with a crystal white and yellow </w:t>
            </w:r>
            <w:proofErr w:type="spellStart"/>
            <w:r w:rsidRPr="003556A3">
              <w:rPr>
                <w:lang w:val="en-US" w:eastAsia="el-GR"/>
              </w:rPr>
              <w:t>colour</w:t>
            </w:r>
            <w:proofErr w:type="spellEnd"/>
            <w:r w:rsidRPr="003556A3">
              <w:rPr>
                <w:lang w:val="en-US" w:eastAsia="el-GR"/>
              </w:rPr>
              <w:t xml:space="preserve"> and a fine, subtle aroma of flowers (violet and jasmine) and fruit (white peach and grape). </w:t>
            </w:r>
            <w:r w:rsidRPr="003556A3">
              <w:rPr>
                <w:lang w:eastAsia="el-GR"/>
              </w:rPr>
              <w:t>Soft body and a pleasant balanced taste.</w:t>
            </w:r>
          </w:p>
          <w:p w:rsidR="00A642D4" w:rsidRPr="003556A3" w:rsidRDefault="00A642D4" w:rsidP="001A12CD">
            <w:pPr>
              <w:pStyle w:val="NoSpacing"/>
              <w:rPr>
                <w:lang w:val="en-US" w:eastAsia="el-GR"/>
              </w:rPr>
            </w:pPr>
          </w:p>
        </w:tc>
      </w:tr>
    </w:tbl>
    <w:p w:rsidR="005F0362" w:rsidRPr="00CA4851" w:rsidRDefault="005F0362">
      <w:pPr>
        <w:rPr>
          <w:lang w:val="en-US"/>
        </w:rPr>
      </w:pPr>
    </w:p>
    <w:sectPr w:rsidR="005F0362" w:rsidRPr="00CA48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51"/>
    <w:rsid w:val="002C444A"/>
    <w:rsid w:val="005F0362"/>
    <w:rsid w:val="00846FEE"/>
    <w:rsid w:val="00A642D4"/>
    <w:rsid w:val="00CA4851"/>
    <w:rsid w:val="00EE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8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8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2014-07-16T08:17:00Z</dcterms:created>
  <dcterms:modified xsi:type="dcterms:W3CDTF">2014-07-16T08:17:00Z</dcterms:modified>
</cp:coreProperties>
</file>