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E" w:rsidRPr="00A0434E" w:rsidRDefault="00A0434E" w:rsidP="00A0434E">
      <w:bookmarkStart w:id="0" w:name="_GoBack"/>
      <w:r>
        <w:t>Κρητικός Μπουτάρη</w:t>
      </w:r>
      <w:r w:rsidRPr="00A432B0">
        <w:t xml:space="preserve"> </w:t>
      </w:r>
      <w:r>
        <w:t>Ερυθρό</w:t>
      </w:r>
    </w:p>
    <w:bookmarkEnd w:id="0"/>
    <w:p w:rsidR="00A0434E" w:rsidRPr="00884E52" w:rsidRDefault="00A0434E" w:rsidP="00A0434E">
      <w:pPr>
        <w:rPr>
          <w:rFonts w:cstheme="minorHAnsi"/>
          <w:i/>
        </w:rPr>
      </w:pPr>
      <w:r w:rsidRPr="00884E52">
        <w:rPr>
          <w:rFonts w:cstheme="minorHAnsi"/>
          <w:i/>
          <w:color w:val="323232"/>
          <w:shd w:val="clear" w:color="auto" w:fill="FFFFFF"/>
        </w:rPr>
        <w:t>Ζωηρό κόκκινο χρώμα, ευχάριστο άρωμα κόκκινων γλυκών φρούτων, όπως κεράσι και φράουλα. Γεύση απαλή με μαλακές τανίνες, καλή οξύτητα, πολύ καλή ισορροπία και αρωματική επίγευση.</w:t>
      </w:r>
    </w:p>
    <w:p w:rsidR="00267C85" w:rsidRDefault="00267C85"/>
    <w:sectPr w:rsidR="00267C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D9"/>
    <w:rsid w:val="000322F0"/>
    <w:rsid w:val="000E0BD9"/>
    <w:rsid w:val="00267C85"/>
    <w:rsid w:val="005646BE"/>
    <w:rsid w:val="00A0434E"/>
    <w:rsid w:val="00A93F6C"/>
    <w:rsid w:val="00B31220"/>
    <w:rsid w:val="00ED42B0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2014-06-25T07:41:00Z</dcterms:created>
  <dcterms:modified xsi:type="dcterms:W3CDTF">2014-06-25T07:41:00Z</dcterms:modified>
</cp:coreProperties>
</file>